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78" w:rsidRPr="00875478" w:rsidRDefault="00875478" w:rsidP="008754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75478">
        <w:rPr>
          <w:rFonts w:ascii="Times New Roman" w:eastAsia="Times New Roman" w:hAnsi="Times New Roman" w:cs="Times New Roman"/>
          <w:b/>
          <w:bCs/>
          <w:kern w:val="36"/>
          <w:sz w:val="48"/>
          <w:szCs w:val="48"/>
          <w:lang w:eastAsia="en-GB"/>
        </w:rPr>
        <w:t xml:space="preserve">Citizenship </w:t>
      </w:r>
    </w:p>
    <w:p w:rsidR="00875478" w:rsidRPr="00875478" w:rsidRDefault="00875478" w:rsidP="00875478">
      <w:pPr>
        <w:spacing w:before="100" w:beforeAutospacing="1" w:after="100" w:afterAutospacing="1" w:line="240" w:lineRule="auto"/>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34"/>
          <w:szCs w:val="34"/>
          <w:lang w:eastAsia="en-GB"/>
        </w:rPr>
        <w:t xml:space="preserve">Purpose of Study: </w:t>
      </w:r>
    </w:p>
    <w:p w:rsidR="00875478" w:rsidRPr="00875478" w:rsidRDefault="00875478" w:rsidP="0087547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 xml:space="preserve">A high-quality citizenship education helps to provide pupils with knowledge, </w:t>
      </w:r>
      <w:proofErr w:type="gramStart"/>
      <w:r w:rsidRPr="00875478">
        <w:rPr>
          <w:rFonts w:ascii="Comic Sans MS" w:eastAsia="Times New Roman" w:hAnsi="Comic Sans MS" w:cs="Times New Roman"/>
          <w:color w:val="000080"/>
          <w:sz w:val="24"/>
          <w:szCs w:val="24"/>
          <w:lang w:eastAsia="en-GB"/>
        </w:rPr>
        <w:t>skills</w:t>
      </w:r>
      <w:proofErr w:type="gramEnd"/>
      <w:r w:rsidRPr="00875478">
        <w:rPr>
          <w:rFonts w:ascii="Comic Sans MS" w:eastAsia="Times New Roman" w:hAnsi="Comic Sans MS" w:cs="Times New Roman"/>
          <w:color w:val="000080"/>
          <w:sz w:val="24"/>
          <w:szCs w:val="24"/>
          <w:lang w:eastAsia="en-GB"/>
        </w:rPr>
        <w:t xml:space="preserve"> and understanding to prepare them to play a full and active part in society. In particular, citizenship education should foster pupils’ keen awareness of how the United Kingdom is governed and how its laws are made and upheld. It should also prepare pupils to take their place in society as responsible citizens by providing them with the skills and knowledge to manage their money well and make sound financial decisions. </w:t>
      </w:r>
    </w:p>
    <w:p w:rsidR="00875478" w:rsidRPr="00875478" w:rsidRDefault="00875478" w:rsidP="00875478">
      <w:pPr>
        <w:spacing w:before="100" w:beforeAutospacing="1" w:after="100" w:afterAutospacing="1" w:line="240" w:lineRule="auto"/>
        <w:rPr>
          <w:rFonts w:ascii="Times New Roman" w:eastAsia="Times New Roman" w:hAnsi="Times New Roman" w:cs="Times New Roman"/>
          <w:sz w:val="24"/>
          <w:szCs w:val="24"/>
          <w:lang w:eastAsia="en-GB"/>
        </w:rPr>
      </w:pPr>
      <w:r w:rsidRPr="00875478">
        <w:rPr>
          <w:rFonts w:ascii="Times New Roman" w:eastAsia="Times New Roman" w:hAnsi="Times New Roman" w:cs="Times New Roman"/>
          <w:sz w:val="24"/>
          <w:szCs w:val="24"/>
          <w:lang w:eastAsia="en-GB"/>
        </w:rPr>
        <w:t> </w:t>
      </w:r>
    </w:p>
    <w:p w:rsidR="00875478" w:rsidRPr="00875478" w:rsidRDefault="00875478" w:rsidP="00875478">
      <w:pPr>
        <w:spacing w:before="100" w:beforeAutospacing="1" w:after="100" w:afterAutospacing="1" w:line="240" w:lineRule="auto"/>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34"/>
          <w:szCs w:val="34"/>
          <w:lang w:eastAsia="en-GB"/>
        </w:rPr>
        <w:t xml:space="preserve">Aims: </w:t>
      </w:r>
    </w:p>
    <w:p w:rsidR="00875478" w:rsidRPr="00875478" w:rsidRDefault="00875478" w:rsidP="00875478">
      <w:pPr>
        <w:spacing w:before="100" w:beforeAutospacing="1" w:after="100" w:afterAutospacing="1" w:line="240" w:lineRule="auto"/>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The national curriculum for citizenship aims to ensure that all pupils:</w:t>
      </w:r>
    </w:p>
    <w:p w:rsidR="00875478" w:rsidRPr="00875478" w:rsidRDefault="00875478" w:rsidP="008754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acquire a sound knowledge and understanding of how the United Kingdom is governed, its political system and how citizens participate actively in its democratic systems of government</w:t>
      </w:r>
    </w:p>
    <w:p w:rsidR="00875478" w:rsidRPr="00875478" w:rsidRDefault="00875478" w:rsidP="008754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 xml:space="preserve">develop a sound knowledge and understanding of the role of law and the justice system in our society and how laws are shaped and enforced </w:t>
      </w:r>
    </w:p>
    <w:p w:rsidR="00875478" w:rsidRPr="00875478" w:rsidRDefault="00875478" w:rsidP="008754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 xml:space="preserve">develop an interest in, and commitment to, volunteering that they will take with them into adulthood </w:t>
      </w:r>
    </w:p>
    <w:p w:rsidR="00875478" w:rsidRPr="00875478" w:rsidRDefault="00875478" w:rsidP="008754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are equipped with the financial skills to enable them to manage their money on a day-to-day basis, and plan for future financial needs</w:t>
      </w:r>
    </w:p>
    <w:p w:rsidR="00875478" w:rsidRPr="00875478" w:rsidRDefault="00875478" w:rsidP="00875478">
      <w:pPr>
        <w:spacing w:before="100" w:beforeAutospacing="1" w:after="100" w:afterAutospacing="1" w:line="240" w:lineRule="auto"/>
        <w:rPr>
          <w:rFonts w:ascii="Times New Roman" w:eastAsia="Times New Roman" w:hAnsi="Times New Roman" w:cs="Times New Roman"/>
          <w:sz w:val="24"/>
          <w:szCs w:val="24"/>
          <w:lang w:eastAsia="en-GB"/>
        </w:rPr>
      </w:pPr>
      <w:r w:rsidRPr="00875478">
        <w:rPr>
          <w:rFonts w:ascii="Times New Roman" w:eastAsia="Times New Roman" w:hAnsi="Times New Roman" w:cs="Times New Roman"/>
          <w:sz w:val="24"/>
          <w:szCs w:val="24"/>
          <w:lang w:eastAsia="en-GB"/>
        </w:rPr>
        <w:t> </w:t>
      </w:r>
    </w:p>
    <w:p w:rsidR="00875478" w:rsidRPr="00875478" w:rsidRDefault="00875478" w:rsidP="00875478">
      <w:pPr>
        <w:spacing w:before="100" w:beforeAutospacing="1" w:after="100" w:afterAutospacing="1" w:line="240" w:lineRule="auto"/>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34"/>
          <w:szCs w:val="34"/>
          <w:lang w:eastAsia="en-GB"/>
        </w:rPr>
        <w:t>Attainment Targets: </w:t>
      </w:r>
    </w:p>
    <w:p w:rsidR="00875478" w:rsidRPr="00875478" w:rsidRDefault="00875478" w:rsidP="0087547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5478">
        <w:rPr>
          <w:rFonts w:ascii="Comic Sans MS" w:eastAsia="Times New Roman" w:hAnsi="Comic Sans MS" w:cs="Times New Roman"/>
          <w:color w:val="000080"/>
          <w:sz w:val="24"/>
          <w:szCs w:val="24"/>
          <w:lang w:eastAsia="en-GB"/>
        </w:rPr>
        <w:t xml:space="preserve">By the end of each key stage, pupils are expected to know, apply and understand the matters, </w:t>
      </w:r>
      <w:proofErr w:type="gramStart"/>
      <w:r w:rsidRPr="00875478">
        <w:rPr>
          <w:rFonts w:ascii="Comic Sans MS" w:eastAsia="Times New Roman" w:hAnsi="Comic Sans MS" w:cs="Times New Roman"/>
          <w:color w:val="000080"/>
          <w:sz w:val="24"/>
          <w:szCs w:val="24"/>
          <w:lang w:eastAsia="en-GB"/>
        </w:rPr>
        <w:t>skills</w:t>
      </w:r>
      <w:proofErr w:type="gramEnd"/>
      <w:r w:rsidRPr="00875478">
        <w:rPr>
          <w:rFonts w:ascii="Comic Sans MS" w:eastAsia="Times New Roman" w:hAnsi="Comic Sans MS" w:cs="Times New Roman"/>
          <w:color w:val="000080"/>
          <w:sz w:val="24"/>
          <w:szCs w:val="24"/>
          <w:lang w:eastAsia="en-GB"/>
        </w:rPr>
        <w:t xml:space="preserve"> and processes specified in the relevant programme of study. </w:t>
      </w:r>
    </w:p>
    <w:p w:rsidR="007202CA" w:rsidRDefault="007202CA"/>
    <w:sectPr w:rsidR="007202CA" w:rsidSect="007202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60F3"/>
    <w:multiLevelType w:val="multilevel"/>
    <w:tmpl w:val="57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72CFA"/>
    <w:multiLevelType w:val="multilevel"/>
    <w:tmpl w:val="465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5478"/>
    <w:rsid w:val="001C2F99"/>
    <w:rsid w:val="007202CA"/>
    <w:rsid w:val="00875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CA"/>
  </w:style>
  <w:style w:type="paragraph" w:styleId="Heading1">
    <w:name w:val="heading 1"/>
    <w:basedOn w:val="Normal"/>
    <w:link w:val="Heading1Char"/>
    <w:uiPriority w:val="9"/>
    <w:qFormat/>
    <w:rsid w:val="00875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7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75478"/>
    <w:rPr>
      <w:color w:val="0000FF"/>
      <w:u w:val="single"/>
    </w:rPr>
  </w:style>
  <w:style w:type="paragraph" w:styleId="NormalWeb">
    <w:name w:val="Normal (Web)"/>
    <w:basedOn w:val="Normal"/>
    <w:uiPriority w:val="99"/>
    <w:semiHidden/>
    <w:unhideWhenUsed/>
    <w:rsid w:val="008754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05516361">
      <w:bodyDiv w:val="1"/>
      <w:marLeft w:val="0"/>
      <w:marRight w:val="0"/>
      <w:marTop w:val="0"/>
      <w:marBottom w:val="0"/>
      <w:divBdr>
        <w:top w:val="none" w:sz="0" w:space="0" w:color="auto"/>
        <w:left w:val="none" w:sz="0" w:space="0" w:color="auto"/>
        <w:bottom w:val="none" w:sz="0" w:space="0" w:color="auto"/>
        <w:right w:val="none" w:sz="0" w:space="0" w:color="auto"/>
      </w:divBdr>
      <w:divsChild>
        <w:div w:id="2147235386">
          <w:marLeft w:val="0"/>
          <w:marRight w:val="0"/>
          <w:marTop w:val="0"/>
          <w:marBottom w:val="0"/>
          <w:divBdr>
            <w:top w:val="none" w:sz="0" w:space="0" w:color="auto"/>
            <w:left w:val="none" w:sz="0" w:space="0" w:color="auto"/>
            <w:bottom w:val="none" w:sz="0" w:space="0" w:color="auto"/>
            <w:right w:val="none" w:sz="0" w:space="0" w:color="auto"/>
          </w:divBdr>
          <w:divsChild>
            <w:div w:id="2122604300">
              <w:marLeft w:val="0"/>
              <w:marRight w:val="0"/>
              <w:marTop w:val="0"/>
              <w:marBottom w:val="0"/>
              <w:divBdr>
                <w:top w:val="none" w:sz="0" w:space="0" w:color="auto"/>
                <w:left w:val="none" w:sz="0" w:space="0" w:color="auto"/>
                <w:bottom w:val="none" w:sz="0" w:space="0" w:color="auto"/>
                <w:right w:val="none" w:sz="0" w:space="0" w:color="auto"/>
              </w:divBdr>
              <w:divsChild>
                <w:div w:id="1720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Hewlett-Packard Company</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2014-09-29T20:46:00Z</dcterms:created>
  <dcterms:modified xsi:type="dcterms:W3CDTF">2014-09-29T20:47:00Z</dcterms:modified>
</cp:coreProperties>
</file>